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B132E" w14:textId="7F81AFB6" w:rsidR="003C28C7" w:rsidRPr="003C28C7" w:rsidRDefault="003C28C7" w:rsidP="003C2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OFICIO </w:t>
      </w:r>
      <w:proofErr w:type="spellStart"/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N.°</w:t>
      </w:r>
      <w:proofErr w:type="spellEnd"/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xxxxxxxxx</w:t>
      </w:r>
      <w:proofErr w:type="spellEnd"/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</w: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La Joya de los Sachas,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20 </w:t>
      </w: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no</w:t>
      </w:r>
      <w:r w:rsidR="00EC1681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viembre</w:t>
      </w: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 de 2025</w:t>
      </w:r>
    </w:p>
    <w:p w14:paraId="74CC9B0B" w14:textId="77777777" w:rsidR="003C28C7" w:rsidRDefault="003C28C7" w:rsidP="003C28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Señor:</w:t>
      </w:r>
    </w:p>
    <w:p w14:paraId="0FD4B99C" w14:textId="509810E2" w:rsidR="003C28C7" w:rsidRDefault="003C28C7" w:rsidP="003C28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Lcdo. José Leandro Perlaza </w:t>
      </w:r>
      <w:proofErr w:type="spellStart"/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Vaicilla</w:t>
      </w:r>
      <w:proofErr w:type="spellEnd"/>
    </w:p>
    <w:p w14:paraId="644BAB05" w14:textId="71C3A1EC" w:rsidR="003C28C7" w:rsidRPr="003C28C7" w:rsidRDefault="003C28C7" w:rsidP="003C28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DIRECTOR DISTRITAL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 </w:t>
      </w: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22D01-EDUCACIÓN</w:t>
      </w: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</w:r>
      <w:proofErr w:type="gramStart"/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>Presente.-</w:t>
      </w:r>
      <w:proofErr w:type="gramEnd"/>
    </w:p>
    <w:p w14:paraId="45ECBA74" w14:textId="77777777" w:rsidR="003C28C7" w:rsidRPr="003C28C7" w:rsidRDefault="003C28C7" w:rsidP="003C2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>De mi consideración:</w:t>
      </w:r>
    </w:p>
    <w:p w14:paraId="25B9D39A" w14:textId="5C4C1CC1" w:rsidR="003C28C7" w:rsidRDefault="003C28C7" w:rsidP="002342A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Mediante el presente, me permito poner en conocimiento que </w:t>
      </w:r>
      <w:r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las siguientes unidades educativas: </w:t>
      </w: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CECIB “</w:t>
      </w:r>
      <w:r w:rsidR="00667945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BARTOLO YUMBO”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, </w:t>
      </w: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UNIDAD EDUCATIVA COMUNITARIA INTERCULTURAL </w:t>
      </w:r>
      <w:r w:rsidR="00F259C5"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BILINGÜE “</w:t>
      </w:r>
      <w:r w:rsidR="00667945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RUMIPAMBA”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, </w:t>
      </w: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CECIB “</w:t>
      </w:r>
      <w:r w:rsidR="00667945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El DESCANSO”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 </w:t>
      </w: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UNIDAD EDUCATIVA COMUNITARIA INTERCULTURAL </w:t>
      </w:r>
      <w:proofErr w:type="gramStart"/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BILINGÜE  “</w:t>
      </w:r>
      <w:proofErr w:type="gramEnd"/>
      <w:r w:rsidR="00667945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SAN ANTONIO”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,</w:t>
      </w:r>
      <w:r w:rsidR="00667945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 </w:t>
      </w: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han ingresado oficios dirigidos al Gobierno Autónomo Descentralizado Municipal del cantón La Joya de los Sachas (GADMCJS), en los cuales </w:t>
      </w:r>
      <w:r w:rsidR="002342AC"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>exp</w:t>
      </w:r>
      <w:r w:rsidR="002342AC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usieron sus necesidades y se realizó las siguientes priorizaciones: </w:t>
      </w:r>
    </w:p>
    <w:p w14:paraId="6BE33C16" w14:textId="4D56C761" w:rsidR="002342AC" w:rsidRDefault="00F259C5" w:rsidP="00234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Características de </w:t>
      </w:r>
      <w:r w:rsidR="002342AC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Equipo </w:t>
      </w:r>
      <w:r w:rsidR="0023030F">
        <w:rPr>
          <w:rFonts w:ascii="Times New Roman" w:eastAsia="Times New Roman" w:hAnsi="Times New Roman" w:cs="Times New Roman"/>
          <w:sz w:val="24"/>
          <w:szCs w:val="24"/>
          <w:lang w:eastAsia="es-EC"/>
        </w:rPr>
        <w:t>Informáticos</w:t>
      </w:r>
    </w:p>
    <w:tbl>
      <w:tblPr>
        <w:tblW w:w="868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0"/>
        <w:gridCol w:w="2155"/>
        <w:gridCol w:w="1880"/>
        <w:gridCol w:w="1200"/>
        <w:gridCol w:w="1205"/>
      </w:tblGrid>
      <w:tr w:rsidR="0023030F" w:rsidRPr="0023030F" w14:paraId="756A0C7E" w14:textId="77777777" w:rsidTr="0023030F">
        <w:trPr>
          <w:trHeight w:val="43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  <w:hideMark/>
          </w:tcPr>
          <w:p w14:paraId="596D56D4" w14:textId="77777777" w:rsidR="0023030F" w:rsidRPr="0023030F" w:rsidRDefault="0023030F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2303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  <w:t>ACTIVIDAD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  <w:hideMark/>
          </w:tcPr>
          <w:p w14:paraId="52A8EADE" w14:textId="77777777" w:rsidR="0023030F" w:rsidRPr="0023030F" w:rsidRDefault="0023030F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2303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  <w:t>ATRIBUTOS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  <w:hideMark/>
          </w:tcPr>
          <w:p w14:paraId="3547170C" w14:textId="77777777" w:rsidR="0023030F" w:rsidRPr="0023030F" w:rsidRDefault="0023030F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2303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  <w:t>CARACTERÍSTICAS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  <w:hideMark/>
          </w:tcPr>
          <w:p w14:paraId="034BFD62" w14:textId="77777777" w:rsidR="0023030F" w:rsidRPr="0023030F" w:rsidRDefault="0023030F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2303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  <w:t>UNID.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  <w:hideMark/>
          </w:tcPr>
          <w:p w14:paraId="154439C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2303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  <w:t>CANT.</w:t>
            </w:r>
          </w:p>
        </w:tc>
      </w:tr>
      <w:tr w:rsidR="0023030F" w:rsidRPr="0023030F" w14:paraId="51562D6D" w14:textId="77777777" w:rsidTr="0023030F">
        <w:trPr>
          <w:trHeight w:val="300"/>
        </w:trPr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3643" w14:textId="77777777" w:rsidR="0023030F" w:rsidRPr="0023030F" w:rsidRDefault="0023030F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000000"/>
                <w:lang w:eastAsia="es-EC"/>
              </w:rPr>
              <w:t>Adquisición de bienes para la Donación a las Unidades y Centros Educativas Interculturales Bilingües del proyecto denominado: “Fortalecimiento de la Educación Comunitaria Intercultural Bilingüe, mediante la Provisión de Equipos Informáticos para Promover una Educación Inclusiva, Equitativa y de Calidad, en el Cantón La Joya de los Sachas.</w:t>
            </w:r>
          </w:p>
        </w:tc>
        <w:tc>
          <w:tcPr>
            <w:tcW w:w="6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5ED1" w14:textId="77777777" w:rsidR="0023030F" w:rsidRPr="0023030F" w:rsidRDefault="0023030F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b/>
                <w:bCs/>
                <w:caps/>
                <w:color w:val="000000"/>
                <w:sz w:val="18"/>
                <w:szCs w:val="18"/>
                <w:lang w:eastAsia="es-EC"/>
              </w:rPr>
              <w:t>COMPUTADOR ESCRITORIO SOFTWARE PRIVADO 12</w:t>
            </w:r>
          </w:p>
        </w:tc>
      </w:tr>
      <w:tr w:rsidR="0023030F" w:rsidRPr="0023030F" w14:paraId="28D5C34D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881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12F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CHASIS / CASE TAMAÑO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F03D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Mini Tower o SFF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31D3" w14:textId="77777777" w:rsidR="0023030F" w:rsidRPr="0023030F" w:rsidRDefault="0023030F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 U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2113" w14:textId="77777777" w:rsidR="0023030F" w:rsidRPr="0023030F" w:rsidRDefault="0023030F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6 </w:t>
            </w:r>
          </w:p>
        </w:tc>
      </w:tr>
      <w:tr w:rsidR="0023030F" w:rsidRPr="0023030F" w14:paraId="679FE401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1BF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C484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CHASIS / CASE COLOR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DF3C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NEGRO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CE3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465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52A11AB3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AD71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BB84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EQUIPO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5AF82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Equipo clase corporativa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1866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B26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68FD0AB7" w14:textId="77777777" w:rsidTr="0023030F">
        <w:trPr>
          <w:trHeight w:val="2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1EB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3C9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FABRICANTE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DB66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fabricante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A58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253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2F6EC0E1" w14:textId="77777777" w:rsidTr="0023030F">
        <w:trPr>
          <w:trHeight w:val="6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EB9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DDC6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FUENTE DE ENERGÍA / VOLTAJE V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B272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120V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9E1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FBE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335322C8" w14:textId="77777777" w:rsidTr="0023030F">
        <w:trPr>
          <w:trHeight w:val="2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3EE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ACA4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MARCA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DF4E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marca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710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F9A6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6B19D95F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2574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A1F7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MEMORIA RAM INSTALADA MÍNIMA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5DDE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16 GB EN UN SOLO DIM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DF06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A6B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17EC3A41" w14:textId="77777777" w:rsidTr="0023030F">
        <w:trPr>
          <w:trHeight w:val="2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022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862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MODELO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672C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modelo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CBE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B98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0449AEB0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95E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5A9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MODELO DE PROCESADOR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477C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I7 12700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65F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BF2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1151324F" w14:textId="77777777" w:rsidTr="0023030F">
        <w:trPr>
          <w:trHeight w:val="6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F5627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E33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MONITOR / ENTRADAS DE VIDEO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C483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HDMI Incluye el cable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BD2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E8F7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557AA801" w14:textId="77777777" w:rsidTr="0023030F">
        <w:trPr>
          <w:trHeight w:val="6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CDB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27E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MONITOR / TAMAÑO EN PULGADAS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4A00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21.5"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9D9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0AD07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44EF28A0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0C9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1CE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MONITOR / TIPO DE PANTALLA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C940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LED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809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8FE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5895F05E" w14:textId="77777777" w:rsidTr="0023030F">
        <w:trPr>
          <w:trHeight w:val="92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5E7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1C02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 / CANTIDAD DE RANURAS RAM DDR4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C333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4 ranuras DIMM DDR4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15644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474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64318A1D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18D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EAD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 / CHIPSET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827E8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B660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C046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4B3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4CEF7CC7" w14:textId="77777777" w:rsidTr="0023030F">
        <w:trPr>
          <w:trHeight w:val="6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6947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B477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 / MEMORIA RAM EXPANDIBLE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13BE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128 GB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4A0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8906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7FFC649C" w14:textId="77777777" w:rsidTr="0023030F">
        <w:trPr>
          <w:trHeight w:val="115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B0B7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2ED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 / PUERTOS FUNCIONALES, AL MENOS LOS SIGUIENTES: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4664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4 puerto </w:t>
            </w: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usb</w:t>
            </w:r>
            <w:proofErr w:type="spellEnd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3.2 1 x USB-C 3.2 Gen1, 1 x HDMI, 1 x RJ-45 LAN, 1 x </w:t>
            </w: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jack</w:t>
            </w:r>
            <w:proofErr w:type="spellEnd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audio y micrófono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603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070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0A7D2827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BE2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3716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 / RED/LAN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1B10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1 uno Puerto de Red </w:t>
            </w: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GbE</w:t>
            </w:r>
            <w:proofErr w:type="spellEnd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10/100/1000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9070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BB87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63D43762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084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8646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 / SEGURIDAD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EB32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Chip TPM 2.0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A6B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AF1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403DE9ED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9A9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8E7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MOUSE / INTERFAZ Y TIPO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663C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USB / Óptico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D5D4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EB2D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5D4E5098" w14:textId="77777777" w:rsidTr="0023030F">
        <w:trPr>
          <w:trHeight w:val="6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F50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DAE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NOTA 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1BA6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El mouse, teclado y monitor deberán ser la misma marca.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849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CA0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713C7B07" w14:textId="77777777" w:rsidTr="0023030F">
        <w:trPr>
          <w:trHeight w:val="47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B4F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D766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PROCESADOR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26F7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INTEL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B37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A42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5AC7584B" w14:textId="77777777" w:rsidTr="0023030F">
        <w:trPr>
          <w:trHeight w:val="11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A1B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1ECE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PROCESADOR / FRECUENCIA TURBO MAX.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70C8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4.9 GHz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67F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819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40AB39DD" w14:textId="77777777" w:rsidTr="0023030F">
        <w:trPr>
          <w:trHeight w:val="93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184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0C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PROCESADOR / MEMORIA CACHÉ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83B4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25 MB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3FF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F40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09AA158F" w14:textId="77777777" w:rsidTr="0023030F">
        <w:trPr>
          <w:trHeight w:val="13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B46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49C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PROCESADOR / NÚMERO DE HILOS O SUBPROCESOS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A3A65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20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00E4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209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64E248C0" w14:textId="77777777" w:rsidTr="0023030F">
        <w:trPr>
          <w:trHeight w:val="93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BF5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C69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PROCESADOR / NÚMERO DE NÚCLEOS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B7F1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12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576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668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4D78EE19" w14:textId="77777777" w:rsidTr="0023030F">
        <w:trPr>
          <w:trHeight w:val="11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CE8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118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SISTEMA OPERATIVO / SOFTWARE LICENCIADO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3544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Licencia Windows 11-Profesional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3C6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3F4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104E1B8E" w14:textId="77777777" w:rsidTr="0023030F">
        <w:trPr>
          <w:trHeight w:val="6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045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F7A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TECLADO / INTERFAZ E IDIOMA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2D96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USB / Latinoamericano con ñ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B99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D26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70C762B8" w14:textId="77777777" w:rsidTr="0023030F">
        <w:trPr>
          <w:trHeight w:val="70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16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4CD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TECLADO / TAMAÑO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8CB9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Completo, con Teclado Numérico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61C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27E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7FEE78C7" w14:textId="77777777" w:rsidTr="0023030F">
        <w:trPr>
          <w:trHeight w:val="185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32D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4D1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UNIDAD DE ESTADO SÓLIDO SDD - AL MENOS CON EL SIGUIENTE ALMACENAMIENTO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A0E0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Un (01) SSD M.2 2280 entre 500 y 512 GB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9C7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B0F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55ED0EB8" w14:textId="77777777" w:rsidTr="0023030F">
        <w:trPr>
          <w:trHeight w:val="30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643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6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E6BF" w14:textId="77777777" w:rsidR="0023030F" w:rsidRPr="0023030F" w:rsidRDefault="0023030F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  <w:t>COMPUTADOR PORTÁTIL MODELO 2</w:t>
            </w:r>
          </w:p>
        </w:tc>
      </w:tr>
      <w:tr w:rsidR="0023030F" w:rsidRPr="0023030F" w14:paraId="7185E8C9" w14:textId="77777777" w:rsidTr="0023030F">
        <w:trPr>
          <w:trHeight w:val="6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80D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687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Accesorios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0404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Candado de seguridad para laptops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E4CC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135F786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9AFCCD3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76DB47D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2EDB25A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90799E3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BD3D3EE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5687D2C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E3275D6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68EDF37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4240691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A342114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37F9316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FD3C2F4" w14:textId="5CE5B5E2" w:rsidR="0023030F" w:rsidRPr="0023030F" w:rsidRDefault="0023030F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U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CB03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B3B1682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D78E00F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465BA97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74AD711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695E9B2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2F109E1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9B8D424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B1C86B8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DDD9E77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843095A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D8CCAA3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F7EF9D5" w14:textId="77777777" w:rsidR="00F259C5" w:rsidRDefault="00F259C5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9EAD8A4" w14:textId="65431B58" w:rsidR="0023030F" w:rsidRPr="0023030F" w:rsidRDefault="0023030F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4</w:t>
            </w:r>
          </w:p>
        </w:tc>
      </w:tr>
      <w:tr w:rsidR="0023030F" w:rsidRPr="0023030F" w14:paraId="06B7D1CD" w14:textId="77777777" w:rsidTr="0023030F">
        <w:trPr>
          <w:trHeight w:val="6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65B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4A0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Accesorios / Cargador de batería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47AF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Incluye cargador de batería de la misma marca del equipo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EDB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BFCD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193F33D9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4D0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288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Accesorios / Maletín o mochila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060E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Incluye maletín o mochila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001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EE6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2DC3462D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CF6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0F9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Almacenamiento / Cantidad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0365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Un (01) Disco SSD - Principal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0BB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278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7304F24A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07E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4E2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Almacenamiento / Capacidad mínimo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5C0D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500 GB PCIe </w:t>
            </w: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NVMe</w:t>
            </w:r>
            <w:proofErr w:type="spellEnd"/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0F3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056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7EDE5695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E67D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0894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Auriculares y micrófono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CDF7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Incluidos en un solo puerto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390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63A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53DB68A3" w14:textId="77777777" w:rsidTr="0023030F">
        <w:trPr>
          <w:trHeight w:val="92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8C9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42A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Batería /Fuente de Alimentación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18C6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Adaptador para alimentación de la misma marca del equipo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336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D21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54FEF538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1C7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E69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Baterias</w:t>
            </w:r>
            <w:proofErr w:type="spellEnd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(duración mínima)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BF4B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10 horas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8B2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D22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7204C62A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3C4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A4C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Cámara WEB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BA0B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Integrada con micrófono digital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F79D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FDAD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390B726B" w14:textId="77777777" w:rsidTr="0023030F">
        <w:trPr>
          <w:trHeight w:val="2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34D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FDA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Computador / Marca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032C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Marca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883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D95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6E24AABD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3E1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2D0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Computador / Modelo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7D18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Modelo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D39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1C54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2515DD4F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07E7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EA7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Computadora /Fabricante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480D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Fabricante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ECC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176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7FAABAA8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ED66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49C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Equipo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59F0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Equipo clase corporativa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2A7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44B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571CBE1D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C17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6EA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Frecuencia turbo máximo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4793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4.7 GHZ.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A7B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1FF4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5B798B8C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3CA6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652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Interfaz y Tipo del mouse externo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4405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USB / </w:t>
            </w: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Optico</w:t>
            </w:r>
            <w:proofErr w:type="spellEnd"/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310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E91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38F5B738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527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CDC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Marca de Procesador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CD2B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INTEL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B2D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32E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7A15F024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A24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795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Memoria RAM expandible </w:t>
            </w: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mimina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133C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32 GB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B37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F82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1602486E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9E9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2CD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Modelo de Procesador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14B7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I7 - 1255U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A90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C87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760D9511" w14:textId="77777777" w:rsidTr="0023030F">
        <w:trPr>
          <w:trHeight w:val="6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725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26E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</w:t>
            </w:r>
            <w:proofErr w:type="spellEnd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/ Cantidad de Ranuras RAM DDR4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62A2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2 ranuras SO-DIMM DDR4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C98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107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1DC3C270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9B1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D38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</w:t>
            </w:r>
            <w:proofErr w:type="spellEnd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/ Chipset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3D96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intel</w:t>
            </w:r>
            <w:proofErr w:type="spellEnd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, integrada al procesador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75E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645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20CCDACA" w14:textId="77777777" w:rsidTr="0023030F">
        <w:trPr>
          <w:trHeight w:val="92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122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8A8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</w:t>
            </w:r>
            <w:proofErr w:type="spellEnd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/ Conectividad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88F5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"Red </w:t>
            </w: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GbE</w:t>
            </w:r>
            <w:proofErr w:type="spellEnd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(10/100/1000) Bluetooth Tarjeta Wireless"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0654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B0D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65A7A444" w14:textId="77777777" w:rsidTr="0023030F">
        <w:trPr>
          <w:trHeight w:val="6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3C5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CD77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</w:t>
            </w:r>
            <w:proofErr w:type="spellEnd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/ Memoria RAM instalada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0036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1x16 GB 3200 </w:t>
            </w: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MhzSO</w:t>
            </w:r>
            <w:proofErr w:type="spellEnd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-DIMM DDR4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D10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4AAD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5E81D8CD" w14:textId="77777777" w:rsidTr="0023030F">
        <w:trPr>
          <w:trHeight w:val="160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A13D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878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</w:t>
            </w:r>
            <w:proofErr w:type="spellEnd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/ Puertos funcionales, al menos los siguientes: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8B39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6"/>
                <w:szCs w:val="16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6"/>
                <w:szCs w:val="16"/>
                <w:lang w:eastAsia="es-EC"/>
              </w:rPr>
              <w:t xml:space="preserve">" 2 x USB 3.1 1 x alimentación/toma de entrada de CC 1xUSB TIPO C 1 x HDMI 1 x Ethernet Gigabit RJ-45 1 x entrada combinada para auriculares/micrófono" 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F35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C83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745126F7" w14:textId="77777777" w:rsidTr="0023030F">
        <w:trPr>
          <w:trHeight w:val="70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07FD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54B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</w:t>
            </w:r>
            <w:proofErr w:type="spellEnd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/Seguridad: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E314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Mínimo Chip TPM 2.0 DISCRETO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38E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D59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48182ABF" w14:textId="77777777" w:rsidTr="0023030F">
        <w:trPr>
          <w:trHeight w:val="2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C54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C58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Mouse </w:t>
            </w: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tactil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ACBE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mouse </w:t>
            </w: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tactil</w:t>
            </w:r>
            <w:proofErr w:type="spellEnd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-integrado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EEE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0E9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5ED20731" w14:textId="77777777" w:rsidTr="0023030F">
        <w:trPr>
          <w:trHeight w:val="2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C47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01D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Pantalla tipo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3FF7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LED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BCA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F96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1EEC62C3" w14:textId="77777777" w:rsidTr="0023030F">
        <w:trPr>
          <w:trHeight w:val="2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C3E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84B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Parlantes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DD09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Internos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6E7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E76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66666308" w14:textId="77777777" w:rsidTr="0023030F">
        <w:trPr>
          <w:trHeight w:val="6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833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C867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Procesador / Memoria Caché mínimo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DA07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12 MB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2ABD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7997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6D70FFCB" w14:textId="77777777" w:rsidTr="0023030F">
        <w:trPr>
          <w:trHeight w:val="60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073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C21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6"/>
                <w:szCs w:val="16"/>
                <w:lang w:eastAsia="es-EC"/>
              </w:rPr>
              <w:t>Procesador / Número de Hilos o Subprocesos mínimo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87D0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12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FB2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B5D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6CA40E9E" w14:textId="77777777" w:rsidTr="0023030F">
        <w:trPr>
          <w:trHeight w:val="40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0C07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36F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6"/>
                <w:szCs w:val="16"/>
                <w:lang w:eastAsia="es-EC"/>
              </w:rPr>
              <w:t>Procesador / Número de Núcleos Mínimo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8EEE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10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E267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78B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6906B109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A7F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0C7D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Sistema Operativo / Software Licenciado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F0F4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Licencia Windows 11-Profesional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767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908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230EEF07" w14:textId="77777777" w:rsidTr="0023030F">
        <w:trPr>
          <w:trHeight w:val="2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A67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41A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Tamaño de pantalla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96E0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14.0"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03F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E67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19B80D95" w14:textId="77777777" w:rsidTr="0023030F">
        <w:trPr>
          <w:trHeight w:val="6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9A1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2C5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Tarjeta de video / Procesador gráfico - GPU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8E85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GPU integrado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75C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6D9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5BC841A2" w14:textId="77777777" w:rsidTr="0023030F">
        <w:trPr>
          <w:trHeight w:val="6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D60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E6F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Teclado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824D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Teclado estándar de tamaño completo, resistente a derrames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B0B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65A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44C4B94A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C3C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D67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Teclado / Idioma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5AAFE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Latinoamericano (con Ñ)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987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881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5CEE4BC8" w14:textId="77777777" w:rsidTr="0023030F">
        <w:trPr>
          <w:trHeight w:val="2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2B0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12B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Tipo de pantalla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71E5E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LED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BE9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44E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1FC8F1D3" w14:textId="77777777" w:rsidTr="0023030F">
        <w:trPr>
          <w:trHeight w:val="30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120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6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25E8" w14:textId="77777777" w:rsidR="0023030F" w:rsidRPr="0023030F" w:rsidRDefault="0023030F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b/>
                <w:bCs/>
                <w:caps/>
                <w:color w:val="000000"/>
                <w:sz w:val="18"/>
                <w:szCs w:val="18"/>
                <w:lang w:eastAsia="es-EC"/>
              </w:rPr>
              <w:t>IMPRESORA MULTIFUNCION TINTA COLOR A4</w:t>
            </w:r>
          </w:p>
        </w:tc>
      </w:tr>
      <w:tr w:rsidR="0023030F" w:rsidRPr="0023030F" w14:paraId="3BC0D649" w14:textId="77777777" w:rsidTr="0023030F">
        <w:trPr>
          <w:trHeight w:val="64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FC7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93F7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BANDEJAS DE ALIMENTACIÓN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401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Una bandeja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EE79" w14:textId="77777777" w:rsidR="0023030F" w:rsidRPr="0023030F" w:rsidRDefault="0023030F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U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85C11" w14:textId="77777777" w:rsidR="0023030F" w:rsidRPr="0023030F" w:rsidRDefault="0023030F" w:rsidP="0023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2</w:t>
            </w:r>
          </w:p>
        </w:tc>
      </w:tr>
      <w:tr w:rsidR="0023030F" w:rsidRPr="0023030F" w14:paraId="54DC9DBC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8DC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F9C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CANTIDAD DE USUARIOS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5163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Mínimo 5 usuarios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13D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EC0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5F34DA1C" w14:textId="77777777" w:rsidTr="0023030F">
        <w:trPr>
          <w:trHeight w:val="60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234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C09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6"/>
                <w:szCs w:val="16"/>
                <w:lang w:eastAsia="es-EC"/>
              </w:rPr>
              <w:t>CICLO DE TRABAJO MÁXIMO PÁGINAS / MENSUAL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8AF0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Mínimo 5.000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25D4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0D9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686DCBAD" w14:textId="77777777" w:rsidTr="0023030F">
        <w:trPr>
          <w:trHeight w:val="60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461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3CC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6"/>
                <w:szCs w:val="16"/>
                <w:lang w:eastAsia="es-EC"/>
              </w:rPr>
              <w:t>CICLO RECOMENDADO EFECTIVO MENSUAL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206D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Mínimo 800 páginas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9F8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000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41ED2120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973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245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COLORES DE IMPRESIÓN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3E7A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4 </w:t>
            </w:r>
            <w:proofErr w:type="gram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Colores</w:t>
            </w:r>
            <w:proofErr w:type="gramEnd"/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A77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1FB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0F0B0656" w14:textId="77777777" w:rsidTr="0023030F">
        <w:trPr>
          <w:trHeight w:val="6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9A7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EEB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CONSUMO ENERGÉTICO EN OPERACIÓN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B503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12 </w:t>
            </w:r>
            <w:proofErr w:type="spellStart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wats</w:t>
            </w:r>
            <w:proofErr w:type="spellEnd"/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o menos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DA3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D9D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34C427B3" w14:textId="77777777" w:rsidTr="0023030F">
        <w:trPr>
          <w:trHeight w:val="2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C39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27A7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CPC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A4FB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45160031157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2026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C527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11B45ECE" w14:textId="77777777" w:rsidTr="0023030F">
        <w:trPr>
          <w:trHeight w:val="2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C5A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B0B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FABRICANTE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6CC0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Fabricante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C1A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6E47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070A2814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C37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F377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IMPRESIÓN DÚPLEX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F564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Manual / Automática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3035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521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4E516843" w14:textId="77777777" w:rsidTr="0023030F">
        <w:trPr>
          <w:trHeight w:val="2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28D6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5B9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MARCA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162F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Marca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F0D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A4A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39E4DFFC" w14:textId="77777777" w:rsidTr="0023030F">
        <w:trPr>
          <w:trHeight w:val="2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BFE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3306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MODELO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7C3C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Modelo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EDD4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A44D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77D18A70" w14:textId="77777777" w:rsidTr="0023030F">
        <w:trPr>
          <w:trHeight w:val="2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A15D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25F4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NETWORK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F22F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Si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C82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045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6DE5A60F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E3FF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8A7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RESOLUCIÓN DE IMPRESIÓN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1FD2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Mínimo 1200 x 1200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894B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B917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705520BA" w14:textId="77777777" w:rsidTr="0023030F">
        <w:trPr>
          <w:trHeight w:val="2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6D36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697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SCAN DÚPLEX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B514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No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A3D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7EBE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2DD78159" w14:textId="77777777" w:rsidTr="0023030F">
        <w:trPr>
          <w:trHeight w:val="161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7A62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A9F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SISTEMAS OPERATIVOS COMPATIBLES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2514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Windows 7, 8, 8.1, 10 y 11, Windows Server 2008 R2 SP1, Windows Server 2012, 2016, 2019; Mac OS 10.x o superior, Linux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45E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FC6B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46476309" w14:textId="77777777" w:rsidTr="0023030F">
        <w:trPr>
          <w:trHeight w:val="6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FA84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62D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SUMINISTRO INICIAL POR COLOR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61A6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Incluye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DAF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48BD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7212409C" w14:textId="77777777" w:rsidTr="0023030F">
        <w:trPr>
          <w:trHeight w:val="6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2B2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840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TAMAÑOS DE PAPEL SOPORTADOS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1355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Hasta A4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50FD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BAB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2E5E12CE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8377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45EC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TECNOLOGÍA DE IMPRESIÓN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3278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Tinta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073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098D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6A6EEC84" w14:textId="77777777" w:rsidTr="0023030F">
        <w:trPr>
          <w:trHeight w:val="6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4598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D37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TIEMPO DE GARANTÍA TÉCNICA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C172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3 años o superior emitido por el fabricante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E8E3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2854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4EEBA0BA" w14:textId="77777777" w:rsidTr="0023030F">
        <w:trPr>
          <w:trHeight w:val="2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612A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609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VAE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6AD58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40%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4C1B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6A0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23030F" w14:paraId="057E4DF9" w14:textId="77777777" w:rsidTr="0023030F">
        <w:trPr>
          <w:trHeight w:val="46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E805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C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E999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VELOCIDAD DE IMPRESIÓN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6DFF" w14:textId="77777777" w:rsidR="0023030F" w:rsidRPr="0023030F" w:rsidRDefault="0023030F" w:rsidP="002303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</w:pPr>
            <w:r w:rsidRPr="0023030F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20 - 25 PPM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9A31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1960" w14:textId="77777777" w:rsidR="0023030F" w:rsidRPr="0023030F" w:rsidRDefault="0023030F" w:rsidP="002303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</w:tbl>
    <w:p w14:paraId="182FDC0A" w14:textId="77777777" w:rsidR="002342AC" w:rsidRDefault="002342AC" w:rsidP="002342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</w:p>
    <w:p w14:paraId="64F77E27" w14:textId="0BF196A1" w:rsidR="003C28C7" w:rsidRDefault="003C28C7" w:rsidP="00C840D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En atención a dichas </w:t>
      </w:r>
      <w:r w:rsidR="006A73D0">
        <w:rPr>
          <w:rFonts w:ascii="Times New Roman" w:eastAsia="Times New Roman" w:hAnsi="Times New Roman" w:cs="Times New Roman"/>
          <w:sz w:val="24"/>
          <w:szCs w:val="24"/>
          <w:lang w:eastAsia="es-EC"/>
        </w:rPr>
        <w:t>necesidades</w:t>
      </w: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, y considerando lo establecido en el </w:t>
      </w: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COOTAD</w:t>
      </w: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</w:t>
      </w:r>
      <w:r w:rsidR="006A73D0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art. </w:t>
      </w:r>
      <w:r w:rsidR="006A73D0" w:rsidRPr="006A73D0">
        <w:rPr>
          <w:rFonts w:ascii="Times New Roman" w:eastAsia="Times New Roman" w:hAnsi="Times New Roman" w:cs="Times New Roman"/>
          <w:sz w:val="24"/>
          <w:szCs w:val="24"/>
          <w:lang w:eastAsia="es-EC"/>
        </w:rPr>
        <w:t>Art. 54 y 55 del COOTAD, en cuanto a la atención y equipamiento en educación mediante convenios con el órgano rector</w:t>
      </w: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, el GADMCJS reconoce que </w:t>
      </w:r>
      <w:r w:rsidR="006A73D0">
        <w:rPr>
          <w:rFonts w:ascii="Times New Roman" w:eastAsia="Times New Roman" w:hAnsi="Times New Roman" w:cs="Times New Roman"/>
          <w:sz w:val="24"/>
          <w:szCs w:val="24"/>
          <w:lang w:eastAsia="es-EC"/>
        </w:rPr>
        <w:t>la</w:t>
      </w: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</w:t>
      </w:r>
      <w:r w:rsidR="006A73D0" w:rsidRPr="006A73D0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Coordinación de Educación, Deporte y cultura zona 2 </w:t>
      </w: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a través de</w:t>
      </w:r>
      <w:r w:rsidR="006A73D0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l DIRECCION </w:t>
      </w:r>
      <w:r w:rsidR="006A73D0" w:rsidRPr="006A73D0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DISTRITAL 22D01-</w:t>
      </w:r>
      <w:r w:rsidR="0023030F" w:rsidRPr="006A73D0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EDUCACIÓN</w:t>
      </w:r>
      <w:r w:rsidR="0023030F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,</w:t>
      </w: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</w:t>
      </w:r>
      <w:r w:rsidR="006A73D0">
        <w:rPr>
          <w:rFonts w:ascii="Times New Roman" w:eastAsia="Times New Roman" w:hAnsi="Times New Roman" w:cs="Times New Roman"/>
          <w:sz w:val="24"/>
          <w:szCs w:val="24"/>
          <w:lang w:eastAsia="es-EC"/>
        </w:rPr>
        <w:t>son las entidades</w:t>
      </w: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rectora</w:t>
      </w:r>
      <w:r w:rsidR="006A73D0">
        <w:rPr>
          <w:rFonts w:ascii="Times New Roman" w:eastAsia="Times New Roman" w:hAnsi="Times New Roman" w:cs="Times New Roman"/>
          <w:sz w:val="24"/>
          <w:szCs w:val="24"/>
          <w:lang w:eastAsia="es-EC"/>
        </w:rPr>
        <w:t>s</w:t>
      </w: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y competente</w:t>
      </w:r>
      <w:r w:rsidR="006A73D0">
        <w:rPr>
          <w:rFonts w:ascii="Times New Roman" w:eastAsia="Times New Roman" w:hAnsi="Times New Roman" w:cs="Times New Roman"/>
          <w:sz w:val="24"/>
          <w:szCs w:val="24"/>
          <w:lang w:eastAsia="es-EC"/>
        </w:rPr>
        <w:t>s</w:t>
      </w: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en materia educativa.</w:t>
      </w:r>
    </w:p>
    <w:p w14:paraId="05AF9BC0" w14:textId="711646AC" w:rsidR="003C28C7" w:rsidRDefault="003C28C7" w:rsidP="006A73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bookmarkStart w:id="0" w:name="_GoBack"/>
      <w:bookmarkEnd w:id="0"/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En tal virtud, y </w:t>
      </w: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en representación de las Unidades Educativas solicitantes</w:t>
      </w: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, informamos que, dentro del ámbito de nuestra gestión, se ha formulado el proyecto denominado </w:t>
      </w: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“</w:t>
      </w:r>
      <w:r w:rsidR="006A73D0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 </w:t>
      </w:r>
      <w:r w:rsidR="000640AE" w:rsidRPr="000107A4">
        <w:rPr>
          <w:rFonts w:ascii="Arial" w:hAnsi="Arial" w:cs="Arial"/>
          <w:bCs/>
          <w:color w:val="000000"/>
        </w:rPr>
        <w:t>Fortalecimiento de la Educación Comunitaria Intercultural Bilingüe, mediante la Provisión de Equipos Informáticos para Promover una Educación Inclusiva, Equitativa y de Calidad, en el Cantón La Joya de los Sachas</w:t>
      </w:r>
      <w:r w:rsidR="006A73D0" w:rsidRPr="006A73D0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.</w:t>
      </w:r>
      <w:r w:rsidR="006A73D0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 </w:t>
      </w: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”</w:t>
      </w: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, respecto del cual </w:t>
      </w: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existe la voluntad institucional de realizar una donación</w:t>
      </w: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consistente en</w:t>
      </w:r>
      <w:r w:rsidR="006A73D0">
        <w:rPr>
          <w:rFonts w:ascii="Times New Roman" w:eastAsia="Times New Roman" w:hAnsi="Times New Roman" w:cs="Times New Roman"/>
          <w:sz w:val="24"/>
          <w:szCs w:val="24"/>
          <w:lang w:eastAsia="es-EC"/>
        </w:rPr>
        <w:t>:</w:t>
      </w:r>
    </w:p>
    <w:tbl>
      <w:tblPr>
        <w:tblW w:w="8771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8"/>
        <w:gridCol w:w="1831"/>
        <w:gridCol w:w="1973"/>
        <w:gridCol w:w="587"/>
        <w:gridCol w:w="7"/>
        <w:gridCol w:w="622"/>
        <w:gridCol w:w="914"/>
        <w:gridCol w:w="1119"/>
      </w:tblGrid>
      <w:tr w:rsidR="0023030F" w:rsidRPr="007A1ACB" w14:paraId="621566B0" w14:textId="77777777" w:rsidTr="00F259C5">
        <w:trPr>
          <w:trHeight w:val="870"/>
        </w:trPr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46231271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7A1AC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  <w:t>ACTIVIDAD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4A8755E3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  <w:t>ATRIBUTOS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44F6C154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7A1AC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  <w:t>CARACTERÍSTICAS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49638184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7A1AC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  <w:t>UNID.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096C822B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7A1AC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  <w:t>CANT.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22CA5D9A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7A1AC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  <w:t>P/ UNITARIO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48759657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7A1AC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  <w:t>TOTAL</w:t>
            </w:r>
          </w:p>
        </w:tc>
      </w:tr>
      <w:tr w:rsidR="0023030F" w:rsidRPr="007A1ACB" w14:paraId="607CA80D" w14:textId="77777777" w:rsidTr="00F259C5">
        <w:trPr>
          <w:trHeight w:val="505"/>
        </w:trPr>
        <w:tc>
          <w:tcPr>
            <w:tcW w:w="15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5B08" w14:textId="77777777" w:rsidR="0023030F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  <w:p w14:paraId="36DE2DBB" w14:textId="77777777" w:rsidR="0023030F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  <w:p w14:paraId="048D2106" w14:textId="77777777" w:rsidR="0023030F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  <w:p w14:paraId="35389E99" w14:textId="77777777" w:rsidR="0023030F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  <w:p w14:paraId="58292EFE" w14:textId="77777777" w:rsidR="0023030F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  <w:p w14:paraId="3EFCB731" w14:textId="77777777" w:rsidR="0023030F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  <w:p w14:paraId="000CA261" w14:textId="77777777" w:rsidR="0023030F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  <w:p w14:paraId="7FBE12F7" w14:textId="77777777" w:rsidR="0023030F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  <w:p w14:paraId="39EA829F" w14:textId="77777777" w:rsidR="0023030F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  <w:p w14:paraId="74A1DCCF" w14:textId="77777777" w:rsidR="0023030F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  <w:p w14:paraId="00A0E33F" w14:textId="77777777" w:rsidR="0023030F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  <w:p w14:paraId="373A86AF" w14:textId="77777777" w:rsidR="0023030F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  <w:p w14:paraId="5B4DB427" w14:textId="77777777" w:rsidR="0023030F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  <w:p w14:paraId="4F051389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0F4B07">
              <w:rPr>
                <w:rFonts w:ascii="Arial" w:hAnsi="Arial" w:cs="Arial"/>
              </w:rPr>
              <w:t>Adquisición de bienes para la Donación a las Unidades y Centros Educativas Interculturales Bilingües del proyecto denominado:</w:t>
            </w:r>
            <w:r w:rsidRPr="000F4B07">
              <w:rPr>
                <w:rFonts w:ascii="Arial" w:eastAsia="Arial" w:hAnsi="Arial" w:cs="Arial"/>
                <w:bCs/>
              </w:rPr>
              <w:t xml:space="preserve"> “</w:t>
            </w:r>
            <w:r w:rsidRPr="00E9542C">
              <w:rPr>
                <w:rFonts w:ascii="Arial" w:hAnsi="Arial" w:cs="Arial"/>
              </w:rPr>
              <w:t>Fortalecimiento de la Educación Comunitaria Intercultural Bilingüe, mediante la Provisión de Equipos Informáticos para Promover una Educación Inclusiva, Equitativa y de Calidad, en el Cantón La Joya de los Sachas</w:t>
            </w:r>
            <w:r w:rsidRPr="00DF70A5">
              <w:rPr>
                <w:rFonts w:ascii="Arial" w:eastAsia="Arial" w:hAnsi="Arial" w:cs="Arial"/>
              </w:rPr>
              <w:t>.</w:t>
            </w:r>
          </w:p>
        </w:tc>
        <w:tc>
          <w:tcPr>
            <w:tcW w:w="71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B40AB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2F4905"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  <w:lastRenderedPageBreak/>
              <w:t xml:space="preserve">COMPUTADOR ESCRITORIO SOFTWARE </w:t>
            </w:r>
            <w: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  <w:t>PRIVADO</w:t>
            </w:r>
            <w:r w:rsidRPr="002F4905"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  <w:t xml:space="preserve"> 12</w:t>
            </w:r>
          </w:p>
        </w:tc>
      </w:tr>
      <w:tr w:rsidR="0023030F" w:rsidRPr="007A1ACB" w14:paraId="412DC8DE" w14:textId="77777777" w:rsidTr="00F259C5">
        <w:trPr>
          <w:trHeight w:val="47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7E2F3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A5127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CHASIS / CASE TAMAÑO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82CF1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Mini Tower o SFF</w:t>
            </w:r>
          </w:p>
        </w:tc>
        <w:tc>
          <w:tcPr>
            <w:tcW w:w="5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91095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D204F1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B87AC5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EEBE7F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B2EBE75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B4D4C2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F6FFA4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5E0EB15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0A7392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A4873A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88A538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DB3CEF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617C0E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85062B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EE6F50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D53918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A03669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F82F08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D51CCFF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7A1ACB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U</w:t>
            </w:r>
          </w:p>
        </w:tc>
        <w:tc>
          <w:tcPr>
            <w:tcW w:w="62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232B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ECFAB4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FE9DF9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A336AD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19587E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08C6B3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5F8CCF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4DC8A0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BA82E5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E07C7D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B8AF22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C77A01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445BD3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277E00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BDA8DF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A8413C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7F72F6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0E25D2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71CA01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6</w:t>
            </w:r>
            <w:r w:rsidRPr="007A1ACB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9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6AD6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CA65B5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50A470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653075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A4E93B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385A2E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8C7667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4B1AD7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F58220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31DDC5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B9B4DE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0093FC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DE0CED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46B2F1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EFA9FA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FCAE39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58AEF4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E0955C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72C598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1.158,00</w:t>
            </w:r>
            <w:r w:rsidRPr="007A1ACB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729C2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6DC77E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2F0B18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6D8903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D2182F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9A9462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DF4D72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4EFBC1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C101AB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0DDE6A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BE5638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A286FB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C518DF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FC07DE5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6AA9E5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A8A76C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CFCA3F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32A05A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E26CA5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6.948,00</w:t>
            </w:r>
            <w:r w:rsidRPr="007A1ACB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 </w:t>
            </w:r>
          </w:p>
        </w:tc>
      </w:tr>
      <w:tr w:rsidR="0023030F" w:rsidRPr="007A1ACB" w14:paraId="7D3C1A82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FD540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4C19C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CHASIS / CASE COLOR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42A7B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NEGRO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7E7BFD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7617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1FF4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7BD8E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617FD5C2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E74A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A2B150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EQUIPO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2313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Equipo clase corporativa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438804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5BB7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4F4E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234E4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249D57E2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86200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44A68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FABRICANTE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7384C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fabricante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B78C83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665E5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FAFA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933D2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000E9EB1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4FB8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C1EC9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FUENTE DE ENERGÍA / VOLTAJE V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CFCC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120V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11A997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3CFA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25D0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97150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0F039D6A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8F84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0A309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MARCA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B367C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marca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F5FEF3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295A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41EA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C8D79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527AEEB1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AB205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C1A5F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MEMORIA RAM INSTALADA MÍNIMA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7CF5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16 GB EN UN SOLO DIM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72CA06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D2E4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6564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48CA05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72816539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E413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19CB1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MODELO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532CE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modelo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4AD006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B18B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040E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17DCE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585AB24E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3277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DFBAF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MODELO DE PROCESADOR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D5D75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I7 12700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275F7F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746B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50B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164B7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101D9E43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74782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F12A7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MONITOR / ENTRADAS DE VIDEO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7500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HDMI Incluye el cable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443CCB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D0FA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DBC8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26587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756E5DC7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2490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80994E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MONITOR / TAMAÑO EN PULGADAS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61BE2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21.5"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E858B5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00D0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0368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D9D93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71FAE876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9CD9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DE68E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MONITOR / TIPO DE PANTALLA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2B87E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LED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4C8A9F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ECF3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0B94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A02D6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23A13886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F678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04052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 / CANTIDAD DE RANURAS RAM DDR4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64C1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4 ranuras DIMM DDR4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760738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FD7A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0A8C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580AC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7862CED9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3F2C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E7AAA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 / CHIPSET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49304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B660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B8D054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CF21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14D4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7F6C1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5DB68ED5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5DE3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C751A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 / MEMORIA RAM EXPANDIBLE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543A8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128 GB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9167D6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9547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AE76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CCF3E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5417085F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6303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D3790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 / PUERTOS FUNCIONALES, AL MENOS LOS SIGUIENTES: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98879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4 puerto </w:t>
            </w: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usb</w:t>
            </w:r>
            <w:proofErr w:type="spellEnd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3.2 1 x USB-C 3.2 Gen1, 1 x HDMI, 1 x RJ-45 LAN, 1 x </w:t>
            </w: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jack</w:t>
            </w:r>
            <w:proofErr w:type="spellEnd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audio y micrófono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7558DC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ADA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9200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0DD0F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09E00113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0087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5F09D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 / RED/LAN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CB25E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1 uno Puerto de Red </w:t>
            </w: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GbE</w:t>
            </w:r>
            <w:proofErr w:type="spellEnd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10/100/1000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039963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0519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7EE8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B723A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7E33AD76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5F5B3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FDAA3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 / SEGURIDAD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3722A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Chip TPM 2.0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EF6BA7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1E0E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EB64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443F0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2DBE0BF5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7C9C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C32026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MOUSE / INTERFAZ Y TIPO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5237A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USB / Óptico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1ED8B6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C8C5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0D7B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70A02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4C8DEF7E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8A85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80C53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NOTA 1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D974E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El mouse, teclado y monitor deberán ser la misma marca.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C26C4B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154B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C81D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6D20B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41BB9483" w14:textId="77777777" w:rsidTr="00F259C5">
        <w:trPr>
          <w:trHeight w:val="302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97FC6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7C850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PROCESADOR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C88CB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INTEL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C8A486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C54C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E88E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45E70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48E6FC0A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D3131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950934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PROCESADOR / FRECUENCIA TURBO MAX.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F904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4.9 GHz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F3E239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A8165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2CD9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6FCA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2E0C1761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FEB2A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D9ACC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PROCESADOR / MEMORIA CACHÉ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87D92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25 MB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B60E5F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2458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21EF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ABACA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39765DF8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B65D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5C442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PROCESADOR / NÚMERO DE HILOS O SUBPROCESOS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F3D7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20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054D1B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BE20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AB22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21884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201C2B8C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B9E8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B9F58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PROCESADOR / NÚMERO DE NÚCLEOS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D74D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12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8C60C4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9171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7D00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E4945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2F623A95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F4E15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36CA0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SISTEMA OPERATIVO / </w:t>
            </w: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lastRenderedPageBreak/>
              <w:t>SOFTWARE LICENCIADO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AE64E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lastRenderedPageBreak/>
              <w:t>Licencia Windows 11-Profesional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32104E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8759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452C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D7D70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0436EAA6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41C4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DDDBAA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TECLADO / INTERFAZ E IDIOMA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0CBF9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USB / Latinoamericano con ñ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DDC050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78105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D935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5ACB5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6235076A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9E52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A9C95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TECLADO / TAMAÑO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5F672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Completo, con Teclado Numérico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2C1FB3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8D6E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9B46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BA0A9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5F07E591" w14:textId="77777777" w:rsidTr="00F259C5">
        <w:trPr>
          <w:trHeight w:val="42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4F11" w14:textId="77777777" w:rsidR="0023030F" w:rsidRPr="00DF70A5" w:rsidRDefault="0023030F" w:rsidP="00F259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805AF" w14:textId="77777777" w:rsidR="0023030F" w:rsidRPr="002F4905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UNIDAD DE ESTADO SÓLIDO SDD - AL MENOS CON EL SIGUIENTE ALMACENAMIENTO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EE17E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Un (01) SSD M.2 2280 entre 500 y 512 GB</w:t>
            </w:r>
          </w:p>
        </w:tc>
        <w:tc>
          <w:tcPr>
            <w:tcW w:w="5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6D38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4045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849E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85F9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3B415EC9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ED0FA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71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3F6D6" w14:textId="77777777" w:rsidR="0023030F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EC"/>
              </w:rPr>
              <w:t>COMPUTADOR PORTÁTIL MODELO 2</w:t>
            </w:r>
          </w:p>
        </w:tc>
      </w:tr>
      <w:tr w:rsidR="0023030F" w:rsidRPr="007A1ACB" w14:paraId="3403C682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E2633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6C62EB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Accesorios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BBCE5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Candado de seguridad para laptops</w:t>
            </w:r>
          </w:p>
        </w:tc>
        <w:tc>
          <w:tcPr>
            <w:tcW w:w="5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A69C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C28767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755B38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DD45AD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6AECBE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AD1C52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C840C6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0DDAD7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3541EA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D28822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616B0D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F8B26A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856F33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ABD6C4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FF0D8A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5B57E1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EB28A4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26F846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B386A7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E5956C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462302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5DE6D0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108D6F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B2AC6FF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U</w:t>
            </w:r>
          </w:p>
        </w:tc>
        <w:tc>
          <w:tcPr>
            <w:tcW w:w="62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21109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68700B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432863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153552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4F59D7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DA6CD3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31AF7B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C9F022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B233D2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1ED117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EC3494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4DF4D9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5AF513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1CADAB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E36238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DFDEBF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151B76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6F6848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A46DDC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BB7C22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39F893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A5ED39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2E77FC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61DB2C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4</w:t>
            </w:r>
          </w:p>
          <w:p w14:paraId="7C618DE8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DEDE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0EC6AB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8C5F5D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D754EE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860382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E55FF6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4344C8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5692B7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EB54C3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C38FD7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15FCBB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317FCE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A4D412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0C9EB0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D49842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85F3FC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91F9CE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CD20B7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10E1EF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5C6713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8F277D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8EC4EA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C92CE9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70D245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1443,00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3900F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BE7D7C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84CEBE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A026F6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A79B47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A0DFDF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5D4F5C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5E58F3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2B4D6A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E9A8C3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A012C5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A0FA93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5DBEDC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13F12F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BC65AE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3992D7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6725C9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C56DA6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B05A18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21342B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7F32B9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6DB1F4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F4C038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230C50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5772,00</w:t>
            </w:r>
          </w:p>
        </w:tc>
      </w:tr>
      <w:tr w:rsidR="0023030F" w:rsidRPr="007A1ACB" w14:paraId="6F397390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333B5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436F5D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Accesorios / Cargador de batería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3F6A3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Incluye cargador de batería de la misma marca del equipo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9995E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AD6FEF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BF3E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B9853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19FD0114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34590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06EAB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Accesorios / Maletín o mochila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2694B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Incluye maletín o mochila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2D8C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F642C1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BB95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B2D0B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7CD8A356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F0986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D286E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Almacenamiento / Cantidad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4DA20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Un (01) Disco SSD - Principal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0F97B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9FC743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C3E9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EAEED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2E9D7A9A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F0B29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BF38B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Almacenamiento / Capacidad mínimo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AF88E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500 GB PCIe </w:t>
            </w: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NVMe</w:t>
            </w:r>
            <w:proofErr w:type="spellEnd"/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E505B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9D74B2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2AF0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5060C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3E4768FC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52449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DE328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Auriculares y micrófono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038D1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Incluidos en un solo puerto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0881C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C2805F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3B36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C71A4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34B2169C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373EC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2FF8C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Batería /Fuente de Alimentación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27D65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Adaptador para alimentación de la misma marca del equipo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155DF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381F1C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E398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C0FCE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35B8C34E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A3477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B923F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Baterias</w:t>
            </w:r>
            <w:proofErr w:type="spellEnd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(duración mínima)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64CA3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10 horas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6C336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6BB8B8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A5D5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CFB74B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770EEF48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95DBB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D92F8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Cámara WEB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0B3B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Integrada con micrófono digital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7E028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6F0C9C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3B1B5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05796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7FA07D04" w14:textId="77777777" w:rsidTr="00F259C5">
        <w:trPr>
          <w:trHeight w:val="288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E83F6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92FEF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Computador / Marca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0CD2C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Marca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BF9A9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0598B8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099E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DCB1D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19234FCF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90DE5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6E560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Computador / Modelo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A9641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Modelo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2F130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2B9368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2D5D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93A4B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03680207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982C0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D9F5B0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Computadora /Fabricante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3372D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Fabricante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8BC2C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37C385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48F9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14AE1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21B4E7B5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26D35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4599A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Equipo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E507F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Equipo clase corporativa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2F32D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47D36D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6BA6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AA48B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51F9867A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9BFF4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5CC22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Frecuencia turbo máximo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4FBB0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4.7 GHZ.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83F6A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45B35B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E687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FACF9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42C7B8D5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8D4E1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B9E6C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Interfaz y Tipo del mouse externo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95141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USB / </w:t>
            </w: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Optico</w:t>
            </w:r>
            <w:proofErr w:type="spellEnd"/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EF10C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62294F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8E4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79CD5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5F5F2B1F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A93A2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E4F92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Marca de Procesador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F63D7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INTEL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60ABE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46FA7C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42A4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D5FD3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27C3FB0E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63ACC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A8B96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Memoria RAM expandible </w:t>
            </w: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mimina</w:t>
            </w:r>
            <w:proofErr w:type="spellEnd"/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CD69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32 GB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A1FC4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518E52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DE43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B7DDC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229988D6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300CF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C2CBEE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Modelo de Procesador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65548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I7 - 1255U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2939B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758317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2E4C5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7F241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7357A75C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34FD5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BA9345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</w:t>
            </w:r>
            <w:proofErr w:type="spellEnd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/ Cantidad de Ranuras RAM DDR4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07F55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2 ranuras SO-DIMM DDR4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19B5E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826DE6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EB0B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8D99F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7A1F16D7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C7B72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8842D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</w:t>
            </w:r>
            <w:proofErr w:type="spellEnd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/ Chipset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A24B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intel</w:t>
            </w:r>
            <w:proofErr w:type="spellEnd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, integrada al procesador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5D8F5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E1144F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4E45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493FB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34FC0AB9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C2680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DC1A8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</w:t>
            </w:r>
            <w:proofErr w:type="spellEnd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/ Conectividad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B3CFA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"Red </w:t>
            </w: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GbE</w:t>
            </w:r>
            <w:proofErr w:type="spellEnd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(10/100/1000) Bluetooth Tarjeta Wireless"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EE883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BAAAB13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1EEA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DDC5D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5481AC9D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41C78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350974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</w:t>
            </w:r>
            <w:proofErr w:type="spellEnd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/ Memoria RAM instalada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86328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1x16 GB 3200 </w:t>
            </w: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MhzSO</w:t>
            </w:r>
            <w:proofErr w:type="spellEnd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-DIMM DDR4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0E255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B78077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827C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ABC3C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70A7F59F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7D349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15F9A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</w:t>
            </w:r>
            <w:proofErr w:type="spellEnd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/ Puertos funcionales, al menos los siguientes: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D66BF" w14:textId="77777777" w:rsidR="0023030F" w:rsidRPr="00CF603C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CF603C">
              <w:rPr>
                <w:rFonts w:ascii="Arial" w:eastAsia="Times New Roman" w:hAnsi="Arial" w:cs="Arial"/>
                <w:color w:val="333333"/>
                <w:sz w:val="16"/>
                <w:szCs w:val="16"/>
                <w:lang w:eastAsia="es-EC"/>
              </w:rPr>
              <w:t xml:space="preserve">" 2 x USB 3.1 1 x alimentación/toma de entrada de CC 1xUSB TIPO C 1 x HDMI 1 x Ethernet Gigabit RJ-45 1 x entrada combinada para auriculares/micrófono" 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B7206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F21258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67C5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DCD865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096E97E2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6C72D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3F146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Motherboard</w:t>
            </w:r>
            <w:proofErr w:type="spellEnd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/Seguridad: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BE1DE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Mínimo Chip TPM 2.0 DISCRETO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500E1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6F7B8D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927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76823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4CC2B677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55E0A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59488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Mouse </w:t>
            </w: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tactil</w:t>
            </w:r>
            <w:proofErr w:type="spellEnd"/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FD24B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mouse </w:t>
            </w: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tactil</w:t>
            </w:r>
            <w:proofErr w:type="spellEnd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-integrado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33328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CE49F0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7762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C7D44B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393BAA2E" w14:textId="77777777" w:rsidTr="00F259C5">
        <w:trPr>
          <w:trHeight w:val="285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EC8B9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C744B6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Pantalla tipo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3DC59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LED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92130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8B2CFD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9DE2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DD05F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608E0B80" w14:textId="77777777" w:rsidTr="00F259C5">
        <w:trPr>
          <w:trHeight w:val="334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C766F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8645B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Parlantes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BD57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Internos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29AFB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8069FF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F3B2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3DD12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54F813B8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C2622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FD120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Procesador / Memoria Caché mínimo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8C3F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12 MB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F1BA2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041262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20F4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4FAEF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5B0E0ED7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95974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9884B" w14:textId="77777777" w:rsidR="0023030F" w:rsidRPr="00CF603C" w:rsidRDefault="0023030F" w:rsidP="00F259C5">
            <w:pPr>
              <w:rPr>
                <w:rFonts w:ascii="Arial" w:hAnsi="Arial" w:cs="Arial"/>
                <w:b/>
                <w:bCs/>
                <w:caps/>
                <w:sz w:val="16"/>
                <w:szCs w:val="16"/>
                <w:shd w:val="clear" w:color="auto" w:fill="FFFFFF"/>
              </w:rPr>
            </w:pPr>
            <w:r w:rsidRPr="00CF603C">
              <w:rPr>
                <w:rFonts w:ascii="Arial" w:eastAsia="Times New Roman" w:hAnsi="Arial" w:cs="Arial"/>
                <w:color w:val="333333"/>
                <w:sz w:val="16"/>
                <w:szCs w:val="16"/>
                <w:lang w:eastAsia="es-EC"/>
              </w:rPr>
              <w:t>Procesador / Número de Hilos o Subprocesos mínimo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E4DDB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12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DB5A2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56DD0FC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711D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73303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4B0E962B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C376B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C6D5D7" w14:textId="77777777" w:rsidR="0023030F" w:rsidRPr="00CF603C" w:rsidRDefault="0023030F" w:rsidP="00F259C5">
            <w:pPr>
              <w:rPr>
                <w:rFonts w:ascii="Arial" w:hAnsi="Arial" w:cs="Arial"/>
                <w:b/>
                <w:bCs/>
                <w:caps/>
                <w:sz w:val="16"/>
                <w:szCs w:val="16"/>
                <w:shd w:val="clear" w:color="auto" w:fill="FFFFFF"/>
              </w:rPr>
            </w:pPr>
            <w:r w:rsidRPr="00CF603C">
              <w:rPr>
                <w:rFonts w:ascii="Arial" w:eastAsia="Times New Roman" w:hAnsi="Arial" w:cs="Arial"/>
                <w:color w:val="333333"/>
                <w:sz w:val="16"/>
                <w:szCs w:val="16"/>
                <w:lang w:eastAsia="es-EC"/>
              </w:rPr>
              <w:t>Procesador / Número de Núcleos Mínimo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68E5E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10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09054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FDBABD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19E6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57BD8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6D93A13A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3DD52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6E4344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Sistema Operativo / Software Licenciado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7758D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Licencia Windows 11-Profesional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560C9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5EF28F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C356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E8DDD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6043752F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D0E47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399C53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Tamaño de pantalla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EF085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14.0"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E0C63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BE055D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07AA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CD550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049648AD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37A26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A1BC3B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Tarjeta de video / Procesador gráfico - GPU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ECE4A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GPU integrado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CE930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8ABD76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34EB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3F2C6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3CE9E1D2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EDA9C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54A44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Teclado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F0A5D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Teclado estándar de tamaño completo, resistente a derrames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D6EC5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8F655E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08CE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9A7E3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4DE3663C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91233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C115B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Teclado / Idioma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2C060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Latinoamericano (con Ñ)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B0781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FBB788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CA3D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E5406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531B301C" w14:textId="77777777" w:rsidTr="00F259C5">
        <w:trPr>
          <w:trHeight w:val="3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5F0F4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97C5C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Tipo de pantalla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A659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LED</w:t>
            </w:r>
          </w:p>
        </w:tc>
        <w:tc>
          <w:tcPr>
            <w:tcW w:w="5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E5E68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667D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0B7C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3C9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4356DB31" w14:textId="77777777" w:rsidTr="00F259C5">
        <w:trPr>
          <w:trHeight w:val="397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18D2B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71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19326" w14:textId="77777777" w:rsidR="0023030F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07569A"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  <w:t>IMPRESORA MULTIFUNCION TINTA COLOR A4</w:t>
            </w:r>
          </w:p>
        </w:tc>
      </w:tr>
      <w:tr w:rsidR="0023030F" w:rsidRPr="007A1ACB" w14:paraId="0CF94593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BE17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4069A5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BANDEJAS DE ALIMENTACIÓN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1D15B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Una bandeja</w:t>
            </w:r>
          </w:p>
        </w:tc>
        <w:tc>
          <w:tcPr>
            <w:tcW w:w="5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977E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B29F60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3D0DA0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E48930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13C9F8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DC1A64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916067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D03782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926018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214A3A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CD820C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A6D5E15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0BF40E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4294F0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FC8D3F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677CB0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CB566E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63A443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4582C6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5AC424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C76CBD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U</w:t>
            </w:r>
          </w:p>
          <w:p w14:paraId="64761C1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21F9DC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1F4C0D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59616D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9F7658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2FE34E5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D401B05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F5962E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33370A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775E733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1336745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C0D907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F6B18B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AA0F4D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BDD77F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A50A18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251FE6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E98A19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07BC2D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6EFCB8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85F4D0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B1A3F9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905381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847020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725E80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442A5A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BD9434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8F76F5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777F17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F77424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D36E5A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2</w:t>
            </w:r>
          </w:p>
          <w:p w14:paraId="2E1415AD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04C9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1D60B6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B8129A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52758A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18039F5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F3C568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8D1444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F36191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96D360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DBED75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D57861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1C0BCD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A1A11D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52B881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2101D5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F43585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5A00BF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7F7FC3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F92A82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849135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678D005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495,00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D1259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99CAAB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A4CF3A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52D60E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8EC7B1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33A886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78FC4F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18400A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0193CF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5343A73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6572D5A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17A438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A7C605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2087BC9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25B0F3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4A63EF2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76DA5EC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273715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11D0813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06F99D3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  <w:p w14:paraId="3111A525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  <w:t>990,00</w:t>
            </w:r>
          </w:p>
        </w:tc>
      </w:tr>
      <w:tr w:rsidR="0023030F" w:rsidRPr="007A1ACB" w14:paraId="18D86FB1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ED6AB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AE35C9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CANTIDAD DE USUARIOS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24DCB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Mínimo 5 usuarios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F1C31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696D86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BA14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7879E8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5178D022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1A5F4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85482" w14:textId="77777777" w:rsidR="0023030F" w:rsidRPr="0059714B" w:rsidRDefault="0023030F" w:rsidP="00F259C5">
            <w:pPr>
              <w:rPr>
                <w:rFonts w:ascii="Arial" w:hAnsi="Arial" w:cs="Arial"/>
                <w:b/>
                <w:bCs/>
                <w:caps/>
                <w:sz w:val="16"/>
                <w:szCs w:val="16"/>
                <w:shd w:val="clear" w:color="auto" w:fill="FFFFFF"/>
              </w:rPr>
            </w:pPr>
            <w:r w:rsidRPr="0059714B">
              <w:rPr>
                <w:rFonts w:ascii="Arial" w:eastAsia="Times New Roman" w:hAnsi="Arial" w:cs="Arial"/>
                <w:color w:val="333333"/>
                <w:sz w:val="16"/>
                <w:szCs w:val="16"/>
                <w:lang w:eastAsia="es-EC"/>
              </w:rPr>
              <w:t>CICLO DE TRABAJO MÁXIMO PÁGINAS / MENSUAL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EFB61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Mínimo 5.000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EB7B2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F9DA03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DA7B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86FBDB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721F4266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59573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D3223C" w14:textId="77777777" w:rsidR="0023030F" w:rsidRPr="0059714B" w:rsidRDefault="0023030F" w:rsidP="00F259C5">
            <w:pPr>
              <w:rPr>
                <w:rFonts w:ascii="Arial" w:hAnsi="Arial" w:cs="Arial"/>
                <w:b/>
                <w:bCs/>
                <w:caps/>
                <w:sz w:val="16"/>
                <w:szCs w:val="16"/>
                <w:shd w:val="clear" w:color="auto" w:fill="FFFFFF"/>
              </w:rPr>
            </w:pPr>
            <w:r w:rsidRPr="0059714B">
              <w:rPr>
                <w:rFonts w:ascii="Arial" w:eastAsia="Times New Roman" w:hAnsi="Arial" w:cs="Arial"/>
                <w:color w:val="333333"/>
                <w:sz w:val="16"/>
                <w:szCs w:val="16"/>
                <w:lang w:eastAsia="es-EC"/>
              </w:rPr>
              <w:t>CICLO RECOMENDADO EFECTIVO MENSUAL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54040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Mínimo 800 páginas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E92D2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234547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5771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57172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23CCE5AA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33519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8C53E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COLORES DE IMPRESIÓN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3A81A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4 </w:t>
            </w:r>
            <w:proofErr w:type="gram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Colores</w:t>
            </w:r>
            <w:proofErr w:type="gramEnd"/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4B959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67653F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3FA8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CEE250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501467E6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372FE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F31A5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CONSUMO ENERGÉTICO EN OPERACIÓN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069B3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12 </w:t>
            </w:r>
            <w:proofErr w:type="spellStart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wats</w:t>
            </w:r>
            <w:proofErr w:type="spellEnd"/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 xml:space="preserve"> o menos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3BAF1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B176AE4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CA7A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67E6F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05BEF900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2B833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C1479B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CPC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4DF4D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45160031157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74637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2DA37D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E7B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BF87575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3BAAB41B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33345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28F5F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FABRICANTE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F6EB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Fabricante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7732E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4A956F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3A88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76125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5D32A3DD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C3D23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22C94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IMPRESIÓN DÚPLEX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DA79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Manual / Automática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E09FB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91BA99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0664F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51BFA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5B806377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53D95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87755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MARCA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01F9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Marca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37E4F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D14FCE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F40A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90A7C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13071A12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4C098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0D646F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MODELO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2A84D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Modelo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F71BB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0AF22B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9304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BE6A77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6B18A6B3" w14:textId="77777777" w:rsidTr="00F259C5">
        <w:trPr>
          <w:trHeight w:val="181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FD8EB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16193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NETWORK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12B4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Si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F561C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CA75E64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D03A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E2425D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4EFA8A9A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014B8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79BB5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RESOLUCIÓN DE IMPRESIÓN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1F76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Mínimo 1200 x 1200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CA7E4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81C53D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8838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5AF87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58EF45C9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41793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9563E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SCAN DÚPLEX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E5B78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No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E75B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2362F4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7FCC2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8A1AE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0865FB1A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504FC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AD3700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SISTEMAS OPERATIVOS COMPATIBLES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3D3CA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Windows 7, 8, 8.1, 10 y 11, Windows Server 2008 R2 SP1, Windows Server 2012, 2016, 2019; Mac OS 10.x o superior, Linux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0CF97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A89A36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0F8F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CBCC36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59590689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ED2DC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CC2787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SUMINISTRO INICIAL POR COLOR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52536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Incluye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140D1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604E3F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682D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F5E4D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7BC6DB5D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CAE54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8B052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TAMAÑOS DE PAPEL SOPORTADOS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11189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Hasta A4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A5CC9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C63E5A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2B711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45CC9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1A04959F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A75C6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4F17D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TECNOLOGÍA DE IMPRESIÓN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129F7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Tinta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3D599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A64BDD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92BBC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CFABF4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3A716E07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CB068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84FBC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TIEMPO DE GARANTÍA TÉCNICA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C3DB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3 años o superior emitido por el fabricante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152E4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D5E6B8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0FE4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27D70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5F86E9E8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6E2C1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85C248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VAE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B1887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40%</w:t>
            </w:r>
          </w:p>
        </w:tc>
        <w:tc>
          <w:tcPr>
            <w:tcW w:w="5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8BABF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D12B12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E2AC8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6BFAF3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1D818ED3" w14:textId="77777777" w:rsidTr="00F259C5">
        <w:trPr>
          <w:trHeight w:val="349"/>
        </w:trPr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85ADF" w14:textId="77777777" w:rsidR="0023030F" w:rsidRPr="007A1ACB" w:rsidRDefault="0023030F" w:rsidP="00F259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5304F1" w14:textId="77777777" w:rsidR="0023030F" w:rsidRPr="0007569A" w:rsidRDefault="0023030F" w:rsidP="00F259C5">
            <w:pPr>
              <w:rPr>
                <w:rFonts w:ascii="Arial" w:hAnsi="Arial" w:cs="Arial"/>
                <w:b/>
                <w:bCs/>
                <w:caps/>
                <w:sz w:val="18"/>
                <w:szCs w:val="18"/>
                <w:shd w:val="clear" w:color="auto" w:fill="FFFFFF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VELOCIDAD DE IMPRESIÓN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1428E" w14:textId="77777777" w:rsidR="0023030F" w:rsidRPr="007A1ACB" w:rsidRDefault="0023030F" w:rsidP="00F259C5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  <w:r w:rsidRPr="00F00DD4"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C"/>
              </w:rPr>
              <w:t>20 - 25 PPM</w:t>
            </w:r>
          </w:p>
        </w:tc>
        <w:tc>
          <w:tcPr>
            <w:tcW w:w="5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3137C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5AFB" w14:textId="77777777" w:rsidR="0023030F" w:rsidRPr="007A1ACB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22E59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B3AA" w14:textId="77777777" w:rsidR="0023030F" w:rsidRDefault="0023030F" w:rsidP="00F259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C"/>
              </w:rPr>
            </w:pPr>
          </w:p>
        </w:tc>
      </w:tr>
      <w:tr w:rsidR="0023030F" w:rsidRPr="007A1ACB" w14:paraId="34D0E944" w14:textId="77777777" w:rsidTr="00F259C5">
        <w:trPr>
          <w:trHeight w:val="210"/>
        </w:trPr>
        <w:tc>
          <w:tcPr>
            <w:tcW w:w="6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02A8" w14:textId="77777777" w:rsidR="0023030F" w:rsidRPr="007A1ACB" w:rsidRDefault="0023030F" w:rsidP="00F259C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7A1AC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  <w:t>TOTAL, GENERAL SIN IVA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9DE1" w14:textId="77777777" w:rsidR="0023030F" w:rsidRPr="007A1ACB" w:rsidRDefault="0023030F" w:rsidP="00F259C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7A1AC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9915" w14:textId="77777777" w:rsidR="0023030F" w:rsidRPr="007A1ACB" w:rsidRDefault="0023030F" w:rsidP="00F259C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7A1AC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7406" w14:textId="77777777" w:rsidR="0023030F" w:rsidRPr="007A1ACB" w:rsidRDefault="0023030F" w:rsidP="00F259C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C"/>
              </w:rPr>
            </w:pPr>
            <w:r>
              <w:rPr>
                <w:rFonts w:ascii="Arial" w:hAnsi="Arial" w:cs="Arial"/>
              </w:rPr>
              <w:t>13.710,00</w:t>
            </w:r>
          </w:p>
        </w:tc>
      </w:tr>
    </w:tbl>
    <w:p w14:paraId="3CF6D8B6" w14:textId="48750EF3" w:rsidR="003C28C7" w:rsidRPr="003C28C7" w:rsidRDefault="003C28C7" w:rsidP="00EC16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Por lo expuesto, </w:t>
      </w:r>
      <w:r w:rsidRPr="003C28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solicitamos respetuosamente se sirva manifestar si existe la voluntad para formalizar un Convenio de Donación que permita viabilizar la ejecución de dicho proyecto</w:t>
      </w: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>, garantizando los procedimientos administrativos correspondientes y el adecuado uso de los bienes en beneficio de los estudiantes y la comunidad educativa.</w:t>
      </w:r>
    </w:p>
    <w:p w14:paraId="64E48E4A" w14:textId="50F9A4DE" w:rsidR="003C28C7" w:rsidRPr="003C28C7" w:rsidRDefault="003C28C7" w:rsidP="00EC16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>Sin otro particular, agradezco de antemano su atención y quedo pendiente de la</w:t>
      </w:r>
      <w:r w:rsidR="00EC1681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</w:t>
      </w: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>respuesta institucional.</w:t>
      </w:r>
      <w:r w:rsidR="006A73D0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</w:t>
      </w:r>
    </w:p>
    <w:p w14:paraId="2F33945C" w14:textId="77777777" w:rsidR="003C28C7" w:rsidRPr="003C28C7" w:rsidRDefault="003C28C7" w:rsidP="003C2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3C28C7">
        <w:rPr>
          <w:rFonts w:ascii="Times New Roman" w:eastAsia="Times New Roman" w:hAnsi="Times New Roman" w:cs="Times New Roman"/>
          <w:sz w:val="24"/>
          <w:szCs w:val="24"/>
          <w:lang w:eastAsia="es-EC"/>
        </w:rPr>
        <w:t>Atentamente,</w:t>
      </w:r>
    </w:p>
    <w:p w14:paraId="0A49B7CD" w14:textId="77777777" w:rsidR="00EC1681" w:rsidRDefault="00EC1681" w:rsidP="003C2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</w:p>
    <w:p w14:paraId="769DD562" w14:textId="77777777" w:rsidR="00EC1681" w:rsidRDefault="00EC1681" w:rsidP="003C2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</w:p>
    <w:p w14:paraId="22DA6697" w14:textId="77777777" w:rsidR="00EC1681" w:rsidRDefault="00EC1681" w:rsidP="003C2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</w:p>
    <w:p w14:paraId="68CF6157" w14:textId="20100D49" w:rsidR="003C28C7" w:rsidRPr="003C28C7" w:rsidRDefault="00EC1681" w:rsidP="003C2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Datos de la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Alcaldesa</w:t>
      </w:r>
      <w:proofErr w:type="gramEnd"/>
    </w:p>
    <w:p w14:paraId="4635CE82" w14:textId="77777777" w:rsidR="00A40F73" w:rsidRDefault="00A40F73"/>
    <w:sectPr w:rsidR="00A40F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8C7"/>
    <w:rsid w:val="000640AE"/>
    <w:rsid w:val="0023030F"/>
    <w:rsid w:val="002342AC"/>
    <w:rsid w:val="003C28C7"/>
    <w:rsid w:val="00667945"/>
    <w:rsid w:val="006A73D0"/>
    <w:rsid w:val="00A40F73"/>
    <w:rsid w:val="00C840D5"/>
    <w:rsid w:val="00DB22CF"/>
    <w:rsid w:val="00EC1681"/>
    <w:rsid w:val="00F2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D19D1"/>
  <w15:chartTrackingRefBased/>
  <w15:docId w15:val="{17B923B9-CBBA-4FB3-AFF2-9836D6DB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342AC"/>
    <w:rPr>
      <w:rFonts w:eastAsiaTheme="minorEastAsia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4-nfasis2">
    <w:name w:val="Grid Table 4 Accent 2"/>
    <w:basedOn w:val="Tablanormal"/>
    <w:uiPriority w:val="49"/>
    <w:rsid w:val="002342AC"/>
    <w:pPr>
      <w:spacing w:line="300" w:lineRule="auto"/>
    </w:pPr>
    <w:rPr>
      <w:rFonts w:eastAsiaTheme="minorEastAsia"/>
      <w:sz w:val="21"/>
      <w:szCs w:val="21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aconcuadrcula4">
    <w:name w:val="Tabla con cuadrícula4"/>
    <w:basedOn w:val="Tablanormal"/>
    <w:next w:val="Tablaconcuadrcula"/>
    <w:uiPriority w:val="39"/>
    <w:rsid w:val="00DB22CF"/>
    <w:pPr>
      <w:spacing w:line="300" w:lineRule="auto"/>
    </w:pPr>
    <w:rPr>
      <w:rFonts w:eastAsiaTheme="minorEastAsia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5">
    <w:name w:val="Tabla con cuadrícula5"/>
    <w:basedOn w:val="Tablanormal"/>
    <w:next w:val="Tablaconcuadrcula"/>
    <w:uiPriority w:val="39"/>
    <w:rsid w:val="00DB22CF"/>
    <w:pPr>
      <w:spacing w:line="300" w:lineRule="auto"/>
    </w:pPr>
    <w:rPr>
      <w:rFonts w:eastAsiaTheme="minorEastAsia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1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1880</Words>
  <Characters>10344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Ganan</dc:creator>
  <cp:keywords/>
  <dc:description/>
  <cp:lastModifiedBy>USER</cp:lastModifiedBy>
  <cp:revision>4</cp:revision>
  <dcterms:created xsi:type="dcterms:W3CDTF">2025-11-19T23:06:00Z</dcterms:created>
  <dcterms:modified xsi:type="dcterms:W3CDTF">2025-11-19T23:16:00Z</dcterms:modified>
</cp:coreProperties>
</file>